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20D" w:rsidRPr="0043720D" w:rsidRDefault="0043720D" w:rsidP="0043720D">
      <w:pPr>
        <w:jc w:val="center"/>
        <w:rPr>
          <w:b/>
          <w:caps/>
          <w:sz w:val="20"/>
          <w:szCs w:val="20"/>
        </w:rPr>
      </w:pPr>
      <w:r w:rsidRPr="0043720D">
        <w:rPr>
          <w:b/>
          <w:caps/>
          <w:sz w:val="20"/>
          <w:szCs w:val="20"/>
        </w:rPr>
        <w:t xml:space="preserve">УПРАВЛЕНИЕ ФЕДЕРАЛЬНОЙ СЛУЖБЫ ГОСУДАРСТВЕННОЙ СТАТИСТИКИ </w:t>
      </w:r>
      <w:r w:rsidRPr="0043720D">
        <w:rPr>
          <w:b/>
          <w:caps/>
          <w:sz w:val="20"/>
          <w:szCs w:val="20"/>
        </w:rPr>
        <w:br/>
        <w:t>ПО Г. МОСКВЕ И МОСКОВСКОЙ ОБЛАСТИ</w:t>
      </w:r>
    </w:p>
    <w:p w:rsidR="0043720D" w:rsidRDefault="0043720D" w:rsidP="0043720D">
      <w:pPr>
        <w:spacing w:line="18" w:lineRule="atLeast"/>
        <w:ind w:firstLine="1701"/>
        <w:jc w:val="center"/>
        <w:rPr>
          <w:b/>
          <w:caps/>
          <w:color w:val="000080"/>
          <w:sz w:val="20"/>
          <w:szCs w:val="20"/>
        </w:rPr>
      </w:pPr>
    </w:p>
    <w:p w:rsidR="0043720D" w:rsidRDefault="0043720D" w:rsidP="0043720D">
      <w:pPr>
        <w:spacing w:line="18" w:lineRule="atLeast"/>
        <w:ind w:left="-142" w:right="284"/>
        <w:jc w:val="center"/>
        <w:rPr>
          <w:b/>
          <w:caps/>
          <w:sz w:val="19"/>
          <w:szCs w:val="19"/>
        </w:rPr>
      </w:pPr>
      <w:r w:rsidRPr="003D79D4">
        <w:rPr>
          <w:b/>
          <w:caps/>
          <w:sz w:val="19"/>
          <w:szCs w:val="19"/>
        </w:rPr>
        <w:t>Официальная статистическая ИНФОРМАЦИЯ</w:t>
      </w:r>
    </w:p>
    <w:p w:rsidR="008E7791" w:rsidRPr="003D79D4" w:rsidRDefault="008E7791" w:rsidP="0043720D">
      <w:pPr>
        <w:spacing w:line="18" w:lineRule="atLeast"/>
        <w:ind w:left="-142" w:right="284"/>
        <w:jc w:val="center"/>
        <w:rPr>
          <w:b/>
          <w:caps/>
          <w:sz w:val="19"/>
          <w:szCs w:val="19"/>
        </w:rPr>
      </w:pPr>
    </w:p>
    <w:p w:rsidR="0043720D" w:rsidRDefault="0043720D" w:rsidP="0043720D">
      <w:pPr>
        <w:spacing w:line="18" w:lineRule="atLeast"/>
        <w:ind w:left="-142" w:right="284"/>
        <w:jc w:val="center"/>
        <w:rPr>
          <w:b/>
          <w:caps/>
          <w:sz w:val="19"/>
          <w:szCs w:val="19"/>
        </w:rPr>
      </w:pPr>
      <w:r w:rsidRPr="003D79D4">
        <w:rPr>
          <w:b/>
          <w:caps/>
          <w:sz w:val="19"/>
          <w:szCs w:val="19"/>
        </w:rPr>
        <w:t xml:space="preserve">средние </w:t>
      </w:r>
      <w:r>
        <w:rPr>
          <w:b/>
          <w:caps/>
          <w:sz w:val="19"/>
          <w:szCs w:val="19"/>
        </w:rPr>
        <w:t xml:space="preserve">ПОТРЕБИТЕЛЬСКИЕ </w:t>
      </w:r>
      <w:r w:rsidRPr="003D79D4">
        <w:rPr>
          <w:b/>
          <w:caps/>
          <w:sz w:val="19"/>
          <w:szCs w:val="19"/>
        </w:rPr>
        <w:t xml:space="preserve">цены </w:t>
      </w:r>
      <w:r w:rsidRPr="000C5DE1">
        <w:rPr>
          <w:b/>
          <w:caps/>
          <w:sz w:val="19"/>
          <w:szCs w:val="19"/>
        </w:rPr>
        <w:t>И</w:t>
      </w:r>
      <w:r>
        <w:rPr>
          <w:b/>
          <w:caps/>
          <w:sz w:val="19"/>
          <w:szCs w:val="19"/>
        </w:rPr>
        <w:t xml:space="preserve"> ИНДЕКСЫ ЦЕН </w:t>
      </w:r>
      <w:r w:rsidRPr="003D79D4">
        <w:rPr>
          <w:b/>
          <w:caps/>
          <w:sz w:val="19"/>
          <w:szCs w:val="19"/>
        </w:rPr>
        <w:t xml:space="preserve">на </w:t>
      </w:r>
      <w:r w:rsidRPr="000C5DE1">
        <w:rPr>
          <w:b/>
          <w:caps/>
          <w:sz w:val="19"/>
          <w:szCs w:val="19"/>
        </w:rPr>
        <w:t>продукты питания</w:t>
      </w:r>
    </w:p>
    <w:p w:rsidR="0043720D" w:rsidRPr="00F60580" w:rsidRDefault="0043720D" w:rsidP="0043720D">
      <w:pPr>
        <w:spacing w:line="18" w:lineRule="atLeast"/>
        <w:ind w:left="-142" w:right="284"/>
        <w:jc w:val="center"/>
        <w:rPr>
          <w:b/>
          <w:caps/>
          <w:sz w:val="19"/>
          <w:szCs w:val="19"/>
        </w:rPr>
      </w:pPr>
      <w:r w:rsidRPr="000C5DE1">
        <w:rPr>
          <w:b/>
          <w:caps/>
          <w:sz w:val="19"/>
          <w:szCs w:val="19"/>
        </w:rPr>
        <w:t xml:space="preserve">и топливо </w:t>
      </w:r>
      <w:r w:rsidRPr="00F60580">
        <w:rPr>
          <w:b/>
          <w:caps/>
          <w:sz w:val="19"/>
          <w:szCs w:val="19"/>
        </w:rPr>
        <w:t>моторное в московской области</w:t>
      </w:r>
      <w:bookmarkStart w:id="0" w:name="_GoBack"/>
      <w:bookmarkEnd w:id="0"/>
    </w:p>
    <w:p w:rsidR="0043720D" w:rsidRPr="006A4EBC" w:rsidRDefault="0043720D" w:rsidP="0043720D">
      <w:pPr>
        <w:spacing w:line="18" w:lineRule="atLeast"/>
        <w:ind w:left="-142" w:right="284"/>
        <w:jc w:val="center"/>
        <w:rPr>
          <w:b/>
          <w:sz w:val="20"/>
          <w:szCs w:val="20"/>
        </w:rPr>
      </w:pPr>
      <w:r w:rsidRPr="00F60580">
        <w:rPr>
          <w:b/>
          <w:sz w:val="20"/>
          <w:szCs w:val="20"/>
        </w:rPr>
        <w:t xml:space="preserve">по </w:t>
      </w:r>
      <w:r w:rsidRPr="006A4EBC">
        <w:rPr>
          <w:b/>
          <w:sz w:val="20"/>
          <w:szCs w:val="20"/>
        </w:rPr>
        <w:t xml:space="preserve">состоянию на </w:t>
      </w:r>
      <w:r>
        <w:rPr>
          <w:b/>
          <w:sz w:val="20"/>
          <w:szCs w:val="20"/>
        </w:rPr>
        <w:t>27</w:t>
      </w:r>
      <w:r w:rsidRPr="006A4EBC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ноября</w:t>
      </w:r>
      <w:r w:rsidRPr="006A4EBC">
        <w:rPr>
          <w:b/>
          <w:sz w:val="20"/>
          <w:szCs w:val="20"/>
        </w:rPr>
        <w:t xml:space="preserve"> 2023 года</w:t>
      </w:r>
    </w:p>
    <w:p w:rsidR="0043720D" w:rsidRPr="006A4EBC" w:rsidRDefault="0043720D" w:rsidP="0043720D">
      <w:pPr>
        <w:spacing w:line="18" w:lineRule="atLeast"/>
        <w:ind w:left="1701" w:firstLine="142"/>
        <w:jc w:val="center"/>
        <w:rPr>
          <w:b/>
          <w:sz w:val="20"/>
          <w:szCs w:val="20"/>
        </w:rPr>
      </w:pPr>
    </w:p>
    <w:tbl>
      <w:tblPr>
        <w:tblW w:w="10313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6291"/>
        <w:gridCol w:w="1843"/>
        <w:gridCol w:w="2179"/>
      </w:tblGrid>
      <w:tr w:rsidR="0043720D" w:rsidRPr="002C78E8" w:rsidTr="00D26C0C">
        <w:trPr>
          <w:trHeight w:val="180"/>
          <w:tblCellSpacing w:w="20" w:type="dxa"/>
        </w:trPr>
        <w:tc>
          <w:tcPr>
            <w:tcW w:w="6231" w:type="dxa"/>
            <w:vMerge w:val="restart"/>
            <w:shd w:val="clear" w:color="auto" w:fill="auto"/>
          </w:tcPr>
          <w:p w:rsidR="0043720D" w:rsidRPr="002C78E8" w:rsidRDefault="0043720D" w:rsidP="00D26C0C">
            <w:pPr>
              <w:jc w:val="center"/>
              <w:rPr>
                <w:b/>
                <w:sz w:val="19"/>
                <w:szCs w:val="19"/>
              </w:rPr>
            </w:pPr>
          </w:p>
          <w:p w:rsidR="0043720D" w:rsidRPr="002C78E8" w:rsidRDefault="0043720D" w:rsidP="00D26C0C">
            <w:pPr>
              <w:jc w:val="center"/>
              <w:rPr>
                <w:b/>
                <w:sz w:val="19"/>
                <w:szCs w:val="19"/>
              </w:rPr>
            </w:pPr>
            <w:r w:rsidRPr="002C78E8">
              <w:rPr>
                <w:b/>
                <w:sz w:val="19"/>
                <w:szCs w:val="19"/>
              </w:rPr>
              <w:t>Наименование товара</w:t>
            </w:r>
          </w:p>
        </w:tc>
        <w:tc>
          <w:tcPr>
            <w:tcW w:w="1803" w:type="dxa"/>
            <w:vMerge w:val="restart"/>
            <w:shd w:val="clear" w:color="auto" w:fill="auto"/>
          </w:tcPr>
          <w:p w:rsidR="0043720D" w:rsidRPr="002C78E8" w:rsidRDefault="0043720D" w:rsidP="00D26C0C">
            <w:pPr>
              <w:spacing w:line="216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C78E8">
              <w:rPr>
                <w:b/>
                <w:sz w:val="18"/>
                <w:szCs w:val="18"/>
              </w:rPr>
              <w:t>Средняя цена,</w:t>
            </w:r>
          </w:p>
          <w:p w:rsidR="0043720D" w:rsidRPr="002C78E8" w:rsidRDefault="0043720D" w:rsidP="00D26C0C">
            <w:pPr>
              <w:spacing w:line="216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C78E8">
              <w:rPr>
                <w:b/>
                <w:sz w:val="18"/>
                <w:szCs w:val="18"/>
              </w:rPr>
              <w:t>в руб. коп.</w:t>
            </w:r>
          </w:p>
        </w:tc>
        <w:tc>
          <w:tcPr>
            <w:tcW w:w="2119" w:type="dxa"/>
            <w:shd w:val="clear" w:color="auto" w:fill="auto"/>
          </w:tcPr>
          <w:p w:rsidR="0043720D" w:rsidRPr="002C78E8" w:rsidRDefault="0043720D" w:rsidP="00D26C0C">
            <w:pPr>
              <w:spacing w:line="216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C78E8">
              <w:rPr>
                <w:b/>
                <w:sz w:val="18"/>
                <w:szCs w:val="18"/>
              </w:rPr>
              <w:t xml:space="preserve">Индекс цен, </w:t>
            </w:r>
            <w:proofErr w:type="gramStart"/>
            <w:r w:rsidRPr="002C78E8">
              <w:rPr>
                <w:b/>
                <w:sz w:val="18"/>
                <w:szCs w:val="18"/>
              </w:rPr>
              <w:t>в</w:t>
            </w:r>
            <w:proofErr w:type="gramEnd"/>
            <w:r w:rsidRPr="002C78E8">
              <w:rPr>
                <w:b/>
                <w:sz w:val="18"/>
                <w:szCs w:val="18"/>
              </w:rPr>
              <w:t xml:space="preserve"> %</w:t>
            </w:r>
          </w:p>
        </w:tc>
      </w:tr>
      <w:tr w:rsidR="0043720D" w:rsidRPr="002C78E8" w:rsidTr="00D26C0C">
        <w:trPr>
          <w:trHeight w:val="334"/>
          <w:tblCellSpacing w:w="20" w:type="dxa"/>
        </w:trPr>
        <w:tc>
          <w:tcPr>
            <w:tcW w:w="6231" w:type="dxa"/>
            <w:vMerge/>
            <w:shd w:val="clear" w:color="auto" w:fill="auto"/>
          </w:tcPr>
          <w:p w:rsidR="0043720D" w:rsidRPr="002C78E8" w:rsidRDefault="0043720D" w:rsidP="00D26C0C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1803" w:type="dxa"/>
            <w:vMerge/>
            <w:shd w:val="clear" w:color="auto" w:fill="auto"/>
          </w:tcPr>
          <w:p w:rsidR="0043720D" w:rsidRPr="002C78E8" w:rsidRDefault="0043720D" w:rsidP="00D26C0C">
            <w:pPr>
              <w:spacing w:line="216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</w:tcPr>
          <w:p w:rsidR="0043720D" w:rsidRPr="002C78E8" w:rsidRDefault="0043720D" w:rsidP="0043720D">
            <w:pPr>
              <w:spacing w:line="216" w:lineRule="auto"/>
              <w:jc w:val="center"/>
              <w:rPr>
                <w:b/>
                <w:sz w:val="18"/>
                <w:szCs w:val="18"/>
              </w:rPr>
            </w:pPr>
            <w:r w:rsidRPr="002C78E8">
              <w:rPr>
                <w:b/>
                <w:sz w:val="18"/>
                <w:szCs w:val="18"/>
              </w:rPr>
              <w:t xml:space="preserve">к предыдущей неделе   на </w:t>
            </w:r>
            <w:r>
              <w:rPr>
                <w:b/>
                <w:sz w:val="18"/>
                <w:szCs w:val="18"/>
              </w:rPr>
              <w:t>20</w:t>
            </w:r>
            <w:r w:rsidRPr="002C78E8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ноября</w:t>
            </w:r>
            <w:r w:rsidRPr="002C78E8">
              <w:rPr>
                <w:b/>
                <w:sz w:val="18"/>
                <w:szCs w:val="18"/>
              </w:rPr>
              <w:t xml:space="preserve"> 2023 г.</w:t>
            </w:r>
          </w:p>
        </w:tc>
      </w:tr>
      <w:tr w:rsidR="008E7791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E7791" w:rsidRPr="002C78E8" w:rsidRDefault="008E779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Говядина (кроме бескостного мяса),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580,10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100,4</w:t>
            </w:r>
          </w:p>
        </w:tc>
      </w:tr>
      <w:tr w:rsidR="008E7791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E7791" w:rsidRPr="002C78E8" w:rsidRDefault="008E779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Свинина (кроме бескостного мяса),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381,07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100,6</w:t>
            </w:r>
          </w:p>
        </w:tc>
      </w:tr>
      <w:tr w:rsidR="008E7791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E7791" w:rsidRPr="002C78E8" w:rsidRDefault="008E779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Баранина (кроме бескостного мяса),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668,11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100,6</w:t>
            </w:r>
          </w:p>
        </w:tc>
      </w:tr>
      <w:tr w:rsidR="008E7791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E7791" w:rsidRPr="002C78E8" w:rsidRDefault="008E7791" w:rsidP="00D26C0C">
            <w:pPr>
              <w:rPr>
                <w:b/>
                <w:color w:val="000000"/>
                <w:sz w:val="19"/>
                <w:szCs w:val="19"/>
              </w:rPr>
            </w:pP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Куры</w:t>
            </w:r>
            <w:proofErr w:type="gramEnd"/>
            <w:r w:rsidRPr="002C78E8">
              <w:rPr>
                <w:b/>
                <w:color w:val="000000"/>
                <w:sz w:val="19"/>
                <w:szCs w:val="19"/>
              </w:rPr>
              <w:t xml:space="preserve"> охлажденные и мороженые, кг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219,72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100,5</w:t>
            </w:r>
          </w:p>
        </w:tc>
      </w:tr>
      <w:tr w:rsidR="008E7791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E7791" w:rsidRPr="002C78E8" w:rsidRDefault="008E779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Сосиски, сардельки,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605,41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99,98</w:t>
            </w:r>
          </w:p>
        </w:tc>
      </w:tr>
      <w:tr w:rsidR="008E7791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E7791" w:rsidRPr="0043720D" w:rsidRDefault="008E779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Колбаса </w:t>
            </w:r>
            <w:proofErr w:type="spellStart"/>
            <w:r w:rsidRPr="002C78E8">
              <w:rPr>
                <w:b/>
                <w:color w:val="000000"/>
                <w:sz w:val="19"/>
                <w:szCs w:val="19"/>
              </w:rPr>
              <w:t>полукопченая</w:t>
            </w:r>
            <w:proofErr w:type="spellEnd"/>
            <w:r w:rsidRPr="002C78E8">
              <w:rPr>
                <w:b/>
                <w:color w:val="000000"/>
                <w:sz w:val="19"/>
                <w:szCs w:val="19"/>
              </w:rPr>
              <w:t xml:space="preserve"> и варено-копченая,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771,98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100,8</w:t>
            </w:r>
          </w:p>
        </w:tc>
      </w:tr>
      <w:tr w:rsidR="008E7791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E7791" w:rsidRPr="002C78E8" w:rsidRDefault="008E779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Колбаса вареная,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634,72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100,1</w:t>
            </w:r>
          </w:p>
        </w:tc>
      </w:tr>
      <w:tr w:rsidR="008E7791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E7791" w:rsidRPr="002C78E8" w:rsidRDefault="008E779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Рыба мороженая неразделанная,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262,51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100,2</w:t>
            </w:r>
          </w:p>
        </w:tc>
      </w:tr>
      <w:tr w:rsidR="008E7791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E7791" w:rsidRPr="002C78E8" w:rsidRDefault="008E779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Масло сливочное,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996,62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99,7</w:t>
            </w:r>
          </w:p>
        </w:tc>
      </w:tr>
      <w:tr w:rsidR="008E7791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E7791" w:rsidRPr="002C78E8" w:rsidRDefault="008E779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Масло подсолнечное,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128,11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100,7</w:t>
            </w:r>
          </w:p>
        </w:tc>
      </w:tr>
      <w:tr w:rsidR="008E7791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E7791" w:rsidRPr="002C78E8" w:rsidRDefault="008E779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Маргарин,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247,18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99,2</w:t>
            </w:r>
          </w:p>
        </w:tc>
      </w:tr>
      <w:tr w:rsidR="008E7791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E7791" w:rsidRPr="002C78E8" w:rsidRDefault="008E779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Молоко питьевое цельное пастеризованное 2,5-3,2% жирности,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76,36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100,02</w:t>
            </w:r>
          </w:p>
        </w:tc>
      </w:tr>
      <w:tr w:rsidR="008E7791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E7791" w:rsidRPr="002C78E8" w:rsidRDefault="008E779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Молоко питьевое цельное стерилизованное 2,5-3,2% жирности,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90,55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100,4</w:t>
            </w:r>
          </w:p>
        </w:tc>
      </w:tr>
      <w:tr w:rsidR="008E7791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E7791" w:rsidRPr="002C78E8" w:rsidRDefault="008E779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Сметана,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312,63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101,3</w:t>
            </w:r>
          </w:p>
        </w:tc>
      </w:tr>
      <w:tr w:rsidR="008E7791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E7791" w:rsidRPr="002C78E8" w:rsidRDefault="008E779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Творог,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436,62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100,1</w:t>
            </w:r>
          </w:p>
        </w:tc>
      </w:tr>
      <w:tr w:rsidR="008E7791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E7791" w:rsidRPr="002C78E8" w:rsidRDefault="008E779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Сыры твердые, полутвердые и мягкие,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778,02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100,4</w:t>
            </w:r>
          </w:p>
        </w:tc>
      </w:tr>
      <w:tr w:rsidR="008E7791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E7791" w:rsidRPr="002C78E8" w:rsidRDefault="008E779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>Яйца куриные, 10 шт.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106,35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107,0</w:t>
            </w:r>
          </w:p>
        </w:tc>
      </w:tr>
      <w:tr w:rsidR="008E7791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E7791" w:rsidRPr="002C78E8" w:rsidRDefault="008E779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Сахар-песок,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70,50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98,8</w:t>
            </w:r>
          </w:p>
        </w:tc>
      </w:tr>
      <w:tr w:rsidR="008E7791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E7791" w:rsidRPr="002C78E8" w:rsidRDefault="008E779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Соль поваренная пищевая,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20,26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99,9</w:t>
            </w:r>
          </w:p>
        </w:tc>
      </w:tr>
      <w:tr w:rsidR="008E7791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E7791" w:rsidRPr="002C78E8" w:rsidRDefault="008E779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Мука пшеничная,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54,73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100,6</w:t>
            </w:r>
          </w:p>
        </w:tc>
      </w:tr>
      <w:tr w:rsidR="008E7791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E7791" w:rsidRPr="002C78E8" w:rsidRDefault="008E779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Хлеб из ржаной муки и из смеси муки ржаной и пшеничной,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71,25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99,5</w:t>
            </w:r>
          </w:p>
        </w:tc>
      </w:tr>
      <w:tr w:rsidR="008E7791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E7791" w:rsidRPr="002C78E8" w:rsidRDefault="008E779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Хлеб и булочные изделия из пшеничной муки различных сортов,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105,40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100,7</w:t>
            </w:r>
          </w:p>
        </w:tc>
      </w:tr>
      <w:tr w:rsidR="008E7791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E7791" w:rsidRPr="002C78E8" w:rsidRDefault="008E779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Рис шлифованный,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122,08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99,9</w:t>
            </w:r>
          </w:p>
        </w:tc>
      </w:tr>
      <w:tr w:rsidR="008E7791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E7791" w:rsidRPr="002C78E8" w:rsidRDefault="008E779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Пшено,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57,55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100,5</w:t>
            </w:r>
          </w:p>
        </w:tc>
      </w:tr>
      <w:tr w:rsidR="008E7791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E7791" w:rsidRPr="002C78E8" w:rsidRDefault="008E779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Крупа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гречневая-ядрица</w:t>
            </w:r>
            <w:proofErr w:type="gramEnd"/>
            <w:r w:rsidRPr="002C78E8">
              <w:rPr>
                <w:b/>
                <w:color w:val="000000"/>
                <w:sz w:val="19"/>
                <w:szCs w:val="19"/>
              </w:rPr>
              <w:t>, кг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90,78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99,1</w:t>
            </w:r>
          </w:p>
        </w:tc>
      </w:tr>
      <w:tr w:rsidR="008E7791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E7791" w:rsidRPr="002C78E8" w:rsidRDefault="008E779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Вермишель,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124,44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100,3</w:t>
            </w:r>
          </w:p>
        </w:tc>
      </w:tr>
      <w:tr w:rsidR="008E7791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8E7791" w:rsidRPr="002C78E8" w:rsidRDefault="008E779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Макаронные изделия из пшеничной муки высшего сорта,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138,64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99,9</w:t>
            </w:r>
          </w:p>
        </w:tc>
      </w:tr>
      <w:tr w:rsidR="0043720D" w:rsidRPr="002C78E8" w:rsidTr="00D26C0C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43720D" w:rsidRPr="002C78E8" w:rsidRDefault="0043720D" w:rsidP="00D26C0C">
            <w:pPr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1803" w:type="dxa"/>
            <w:shd w:val="clear" w:color="auto" w:fill="auto"/>
            <w:vAlign w:val="center"/>
          </w:tcPr>
          <w:p w:rsidR="0043720D" w:rsidRPr="0043720D" w:rsidRDefault="0043720D" w:rsidP="00D26C0C">
            <w:pPr>
              <w:jc w:val="right"/>
              <w:rPr>
                <w:b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43720D" w:rsidRPr="0043720D" w:rsidRDefault="0043720D" w:rsidP="00D26C0C">
            <w:pPr>
              <w:jc w:val="right"/>
              <w:rPr>
                <w:b/>
                <w:color w:val="000000"/>
                <w:sz w:val="19"/>
                <w:szCs w:val="19"/>
                <w:highlight w:val="yellow"/>
              </w:rPr>
            </w:pPr>
          </w:p>
        </w:tc>
      </w:tr>
      <w:tr w:rsidR="008E7791" w:rsidRPr="002C78E8" w:rsidTr="00D26C0C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8E7791" w:rsidRPr="002C78E8" w:rsidRDefault="008E779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Картофель,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20,32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101,5</w:t>
            </w:r>
          </w:p>
        </w:tc>
      </w:tr>
      <w:tr w:rsidR="008E7791" w:rsidRPr="002C78E8" w:rsidTr="00D26C0C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8E7791" w:rsidRPr="002C78E8" w:rsidRDefault="008E779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Капуста белокочанная свежая,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27,16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102,3</w:t>
            </w:r>
          </w:p>
        </w:tc>
      </w:tr>
      <w:tr w:rsidR="008E7791" w:rsidRPr="002C78E8" w:rsidTr="00D26C0C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8E7791" w:rsidRPr="002C78E8" w:rsidRDefault="008E779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Лук репчатый,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32,34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97,7</w:t>
            </w:r>
          </w:p>
        </w:tc>
      </w:tr>
      <w:tr w:rsidR="008E7791" w:rsidRPr="002C78E8" w:rsidTr="00D26C0C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8E7791" w:rsidRPr="002C78E8" w:rsidRDefault="008E779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Морковь,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37,22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99,4</w:t>
            </w:r>
          </w:p>
        </w:tc>
      </w:tr>
      <w:tr w:rsidR="008E7791" w:rsidRPr="002C78E8" w:rsidTr="00D26C0C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8E7791" w:rsidRPr="002C78E8" w:rsidRDefault="008E779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Огурцы свежие,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139,01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112,3</w:t>
            </w:r>
          </w:p>
        </w:tc>
      </w:tr>
      <w:tr w:rsidR="008E7791" w:rsidRPr="002C78E8" w:rsidTr="00D26C0C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8E7791" w:rsidRPr="002C78E8" w:rsidRDefault="008E779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Помидоры свежие,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216,96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100,9</w:t>
            </w:r>
          </w:p>
        </w:tc>
      </w:tr>
      <w:tr w:rsidR="008E7791" w:rsidRPr="002C78E8" w:rsidTr="00D26C0C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8E7791" w:rsidRPr="002C78E8" w:rsidRDefault="008E779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Яблоки,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117,70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99,96</w:t>
            </w:r>
          </w:p>
        </w:tc>
      </w:tr>
      <w:tr w:rsidR="0043720D" w:rsidRPr="002C78E8" w:rsidTr="00D26C0C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43720D" w:rsidRPr="002C78E8" w:rsidRDefault="0043720D" w:rsidP="00D26C0C">
            <w:pPr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1803" w:type="dxa"/>
            <w:shd w:val="clear" w:color="auto" w:fill="auto"/>
          </w:tcPr>
          <w:p w:rsidR="0043720D" w:rsidRPr="0043720D" w:rsidRDefault="0043720D" w:rsidP="00D26C0C">
            <w:pPr>
              <w:jc w:val="right"/>
              <w:rPr>
                <w:b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2119" w:type="dxa"/>
            <w:shd w:val="clear" w:color="auto" w:fill="auto"/>
          </w:tcPr>
          <w:p w:rsidR="0043720D" w:rsidRPr="0043720D" w:rsidRDefault="0043720D" w:rsidP="00D26C0C">
            <w:pPr>
              <w:jc w:val="right"/>
              <w:rPr>
                <w:b/>
                <w:color w:val="000000"/>
                <w:sz w:val="19"/>
                <w:szCs w:val="19"/>
                <w:highlight w:val="yellow"/>
              </w:rPr>
            </w:pPr>
          </w:p>
        </w:tc>
      </w:tr>
      <w:tr w:rsidR="008E7791" w:rsidRPr="002C78E8" w:rsidTr="00D26C0C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8E7791" w:rsidRPr="002C78E8" w:rsidRDefault="008E779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Дизельное топливо,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62,06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100,1</w:t>
            </w:r>
          </w:p>
        </w:tc>
      </w:tr>
      <w:tr w:rsidR="008E7791" w:rsidRPr="002C78E8" w:rsidTr="00D26C0C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8E7791" w:rsidRPr="002C78E8" w:rsidRDefault="008E779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Бензин автомобильный,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55,67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99,9</w:t>
            </w:r>
          </w:p>
        </w:tc>
      </w:tr>
      <w:tr w:rsidR="008E7791" w:rsidRPr="002C78E8" w:rsidTr="00D26C0C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8E7791" w:rsidRPr="002C78E8" w:rsidRDefault="008E779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>Бензин автомобильный марки АИ-92, л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50,05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99,95</w:t>
            </w:r>
          </w:p>
        </w:tc>
      </w:tr>
      <w:tr w:rsidR="008E7791" w:rsidRPr="002C78E8" w:rsidTr="00D26C0C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8E7791" w:rsidRPr="002C78E8" w:rsidRDefault="008E779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>Бензин автомобильный марки АИ-95, л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54,99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99,9</w:t>
            </w:r>
          </w:p>
        </w:tc>
      </w:tr>
      <w:tr w:rsidR="008E7791" w:rsidRPr="002C78E8" w:rsidTr="00D26C0C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8E7791" w:rsidRPr="002C78E8" w:rsidRDefault="008E779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Бензин автомобильный марки АИ-98 и выше,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68,87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E7791" w:rsidRPr="008E7791" w:rsidRDefault="008E7791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8E7791">
              <w:rPr>
                <w:b/>
                <w:color w:val="000000"/>
                <w:sz w:val="19"/>
                <w:szCs w:val="19"/>
              </w:rPr>
              <w:t>100,0</w:t>
            </w:r>
          </w:p>
        </w:tc>
      </w:tr>
    </w:tbl>
    <w:p w:rsidR="00D4057B" w:rsidRDefault="00D4057B" w:rsidP="0043720D"/>
    <w:sectPr w:rsidR="00D4057B" w:rsidSect="0045057B">
      <w:footnotePr>
        <w:pos w:val="beneathText"/>
      </w:footnotePr>
      <w:endnotePr>
        <w:numFmt w:val="chicago"/>
      </w:endnotePr>
      <w:pgSz w:w="11906" w:h="16838"/>
      <w:pgMar w:top="360" w:right="707" w:bottom="56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pos w:val="beneathText"/>
  </w:footnotePr>
  <w:endnotePr>
    <w:numFmt w:val="chicago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20D"/>
    <w:rsid w:val="0043720D"/>
    <w:rsid w:val="008E7791"/>
    <w:rsid w:val="00D40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2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2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Мосстат</Company>
  <LinksUpToDate>false</LinksUpToDate>
  <CharactersWithSpaces>2025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Коваленко Татьяна Александровна</dc:creator>
  <cp:lastModifiedBy>Коваленко Татьяна Александровна</cp:lastModifiedBy>
  <cp:revision>2</cp:revision>
  <dcterms:created xsi:type="dcterms:W3CDTF">2023-11-28T11:42:00Z</dcterms:created>
  <dcterms:modified xsi:type="dcterms:W3CDTF">2023-11-29T06:50:00Z</dcterms:modified>
</cp:coreProperties>
</file>